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8EAB" w14:textId="6635C900" w:rsidR="000930DA" w:rsidRDefault="00B97A56" w:rsidP="000930DA">
      <w:pPr>
        <w:pStyle w:val="01-titre1"/>
      </w:pPr>
      <w:proofErr w:type="gramStart"/>
      <w:r>
        <w:t>titre</w:t>
      </w:r>
      <w:proofErr w:type="gramEnd"/>
      <w:r>
        <w:t xml:space="preserve"> </w:t>
      </w:r>
      <w:proofErr w:type="spellStart"/>
      <w:r>
        <w:t>titre</w:t>
      </w:r>
      <w:proofErr w:type="spellEnd"/>
      <w:r>
        <w:t xml:space="preserve">, titre </w:t>
      </w:r>
      <w:proofErr w:type="spellStart"/>
      <w:r>
        <w:t>titre</w:t>
      </w:r>
      <w:proofErr w:type="spellEnd"/>
      <w:r>
        <w:t> de l’article</w:t>
      </w:r>
      <w:r w:rsidR="0062197A">
        <w:t xml:space="preserve"> (style 01-titre 1)</w:t>
      </w:r>
    </w:p>
    <w:p w14:paraId="1599FD69" w14:textId="0754FF35" w:rsidR="006372D7" w:rsidRPr="006372D7" w:rsidRDefault="006372D7" w:rsidP="000930DA">
      <w:pPr>
        <w:pStyle w:val="01-titre1"/>
        <w:rPr>
          <w:i/>
          <w:iCs/>
          <w:sz w:val="28"/>
          <w:szCs w:val="32"/>
        </w:rPr>
      </w:pPr>
      <w:r w:rsidRPr="006372D7">
        <w:rPr>
          <w:i/>
          <w:iCs/>
          <w:sz w:val="34"/>
          <w:szCs w:val="32"/>
        </w:rPr>
        <w:t>Titre anglais :</w:t>
      </w:r>
    </w:p>
    <w:p w14:paraId="582ED16A" w14:textId="02F0D195" w:rsidR="000930DA" w:rsidRDefault="000930DA" w:rsidP="000930DA">
      <w:pPr>
        <w:pStyle w:val="02-auteurs"/>
      </w:pPr>
      <w:r w:rsidRPr="0062197A">
        <w:rPr>
          <w:color w:val="3366FF"/>
        </w:rPr>
        <w:br/>
      </w:r>
      <w:r w:rsidR="00B97A56" w:rsidRPr="0062197A">
        <w:t>P. Nom</w:t>
      </w:r>
      <w:r w:rsidRPr="0062197A">
        <w:rPr>
          <w:vertAlign w:val="superscript"/>
        </w:rPr>
        <w:t>1</w:t>
      </w:r>
      <w:r w:rsidRPr="0062197A">
        <w:t xml:space="preserve">, </w:t>
      </w:r>
      <w:r w:rsidR="00B97A56" w:rsidRPr="0062197A">
        <w:t>P. Nom</w:t>
      </w:r>
      <w:r w:rsidRPr="0062197A">
        <w:t xml:space="preserve">, </w:t>
      </w:r>
      <w:r w:rsidR="0062197A" w:rsidRPr="0062197A">
        <w:t>(styl</w:t>
      </w:r>
      <w:r w:rsidR="0062197A">
        <w:t>e 02-auteurs)</w:t>
      </w:r>
    </w:p>
    <w:p w14:paraId="6BA502FD" w14:textId="74DB4A10" w:rsidR="0062197A" w:rsidRPr="009B1363" w:rsidRDefault="0062197A" w:rsidP="009B1363">
      <w:pPr>
        <w:pStyle w:val="02adresses"/>
      </w:pPr>
      <w:r w:rsidRPr="009B1363">
        <w:t>1 : mentionnez ici vos coordonnées professionnelles et l'adresse électronique du premier auteur (style 02-adresses)</w:t>
      </w:r>
    </w:p>
    <w:p w14:paraId="1724AEAB" w14:textId="0736DE13" w:rsidR="000930DA" w:rsidRPr="0062197A" w:rsidRDefault="000930DA" w:rsidP="0062197A">
      <w:pPr>
        <w:pStyle w:val="03-chapo"/>
      </w:pPr>
      <w:r w:rsidRPr="0062197A">
        <w:tab/>
      </w:r>
      <w:r w:rsidRPr="0062197A">
        <w:br/>
      </w:r>
      <w:proofErr w:type="gramStart"/>
      <w:r w:rsidR="00B97A56" w:rsidRPr="0062197A">
        <w:t>le</w:t>
      </w:r>
      <w:proofErr w:type="gramEnd"/>
      <w:r w:rsidR="00B97A56" w:rsidRPr="0062197A">
        <w:t xml:space="preserve"> </w:t>
      </w:r>
      <w:proofErr w:type="spellStart"/>
      <w:r w:rsidR="00B97A56" w:rsidRPr="0062197A">
        <w:t>chapo</w:t>
      </w:r>
      <w:proofErr w:type="spellEnd"/>
      <w:r w:rsidR="00B97A56" w:rsidRPr="0062197A">
        <w:t xml:space="preserve">, le </w:t>
      </w:r>
      <w:proofErr w:type="spellStart"/>
      <w:r w:rsidR="00B97A56" w:rsidRPr="0062197A">
        <w:t>chapo</w:t>
      </w:r>
      <w:proofErr w:type="spellEnd"/>
      <w:r w:rsidR="00B97A56" w:rsidRPr="0062197A">
        <w:t xml:space="preserve">, le </w:t>
      </w:r>
      <w:proofErr w:type="spellStart"/>
      <w:r w:rsidR="00B97A56" w:rsidRPr="0062197A">
        <w:t>chapo</w:t>
      </w:r>
      <w:proofErr w:type="spellEnd"/>
      <w:r w:rsidR="0062197A" w:rsidRPr="0062197A">
        <w:t xml:space="preserve"> (style 03-chapo)</w:t>
      </w:r>
    </w:p>
    <w:p w14:paraId="5EF23899" w14:textId="659D3BE5" w:rsidR="0062197A" w:rsidRPr="00FC77CE" w:rsidRDefault="00FC77CE" w:rsidP="00FC77CE">
      <w:pPr>
        <w:pStyle w:val="04-rsumtitre"/>
      </w:pPr>
      <w:r w:rsidRPr="00FC77CE">
        <w:t>Résumé</w:t>
      </w:r>
    </w:p>
    <w:p w14:paraId="36A5BCA6" w14:textId="09A26270" w:rsidR="0062197A" w:rsidRDefault="0062197A" w:rsidP="00FC77CE">
      <w:pPr>
        <w:pStyle w:val="05-rsumtxt"/>
        <w:rPr>
          <w:u w:val="single"/>
        </w:rPr>
      </w:pPr>
      <w:r w:rsidRPr="0062197A">
        <w:t xml:space="preserve">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w:t>
      </w:r>
      <w:r w:rsidRPr="0062197A">
        <w:rPr>
          <w:u w:val="single"/>
        </w:rPr>
        <w:t>(style 0</w:t>
      </w:r>
      <w:r w:rsidR="00FC77CE">
        <w:rPr>
          <w:u w:val="single"/>
        </w:rPr>
        <w:t>5</w:t>
      </w:r>
      <w:r w:rsidRPr="0062197A">
        <w:rPr>
          <w:u w:val="single"/>
        </w:rPr>
        <w:t>- résumé</w:t>
      </w:r>
      <w:r w:rsidR="00FC77CE">
        <w:rPr>
          <w:u w:val="single"/>
        </w:rPr>
        <w:t xml:space="preserve"> txt</w:t>
      </w:r>
      <w:r w:rsidRPr="0062197A">
        <w:rPr>
          <w:u w:val="single"/>
        </w:rPr>
        <w:t>)</w:t>
      </w:r>
    </w:p>
    <w:p w14:paraId="06E76A88" w14:textId="7D436ED2" w:rsidR="006372D7" w:rsidRDefault="006372D7" w:rsidP="006372D7">
      <w:pPr>
        <w:pStyle w:val="05-rsumtxt"/>
        <w:ind w:left="0"/>
      </w:pPr>
      <w:r>
        <w:t>Mots clés :</w:t>
      </w:r>
    </w:p>
    <w:p w14:paraId="16EFBB03" w14:textId="62DED9AA" w:rsidR="006372D7" w:rsidRPr="00FC77CE" w:rsidRDefault="006372D7" w:rsidP="006372D7">
      <w:pPr>
        <w:pStyle w:val="04-rsumtitre"/>
      </w:pPr>
      <w:r w:rsidRPr="00FC77CE">
        <w:t xml:space="preserve">Résumé </w:t>
      </w:r>
      <w:r>
        <w:t>Anglais</w:t>
      </w:r>
    </w:p>
    <w:p w14:paraId="05E61665" w14:textId="77777777" w:rsidR="006372D7" w:rsidRDefault="006372D7" w:rsidP="006372D7">
      <w:pPr>
        <w:pStyle w:val="05-rsumtxt"/>
        <w:rPr>
          <w:u w:val="single"/>
        </w:rPr>
      </w:pPr>
      <w:r w:rsidRPr="0062197A">
        <w:t xml:space="preserve">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w:t>
      </w:r>
      <w:r w:rsidRPr="0062197A">
        <w:rPr>
          <w:u w:val="single"/>
        </w:rPr>
        <w:t>(style 0</w:t>
      </w:r>
      <w:r>
        <w:rPr>
          <w:u w:val="single"/>
        </w:rPr>
        <w:t>5</w:t>
      </w:r>
      <w:r w:rsidRPr="0062197A">
        <w:rPr>
          <w:u w:val="single"/>
        </w:rPr>
        <w:t>- résumé</w:t>
      </w:r>
      <w:r>
        <w:rPr>
          <w:u w:val="single"/>
        </w:rPr>
        <w:t xml:space="preserve"> txt</w:t>
      </w:r>
      <w:r w:rsidRPr="0062197A">
        <w:rPr>
          <w:u w:val="single"/>
        </w:rPr>
        <w:t>)</w:t>
      </w:r>
    </w:p>
    <w:p w14:paraId="66F5CBEC" w14:textId="61EA1ACA" w:rsidR="006372D7" w:rsidRPr="002B255D" w:rsidRDefault="006372D7" w:rsidP="006372D7">
      <w:pPr>
        <w:pStyle w:val="05-rsumtxt"/>
        <w:ind w:left="0"/>
        <w:rPr>
          <w:lang w:val="en-GB"/>
        </w:rPr>
      </w:pPr>
      <w:r w:rsidRPr="002B255D">
        <w:rPr>
          <w:lang w:val="en-GB"/>
        </w:rPr>
        <w:t>Key words:</w:t>
      </w:r>
    </w:p>
    <w:p w14:paraId="49A5F947" w14:textId="6D128F45" w:rsidR="006372D7" w:rsidRPr="002B255D" w:rsidRDefault="006372D7" w:rsidP="006372D7">
      <w:pPr>
        <w:pStyle w:val="05-rsumtxt"/>
        <w:ind w:left="0"/>
        <w:rPr>
          <w:u w:val="single"/>
          <w:lang w:val="en-GB"/>
        </w:rPr>
      </w:pPr>
      <w:r w:rsidRPr="002B255D">
        <w:rPr>
          <w:u w:val="single"/>
          <w:lang w:val="en-GB"/>
        </w:rPr>
        <w:t>Illustration:</w:t>
      </w:r>
    </w:p>
    <w:p w14:paraId="759B2E81" w14:textId="77777777" w:rsidR="000930DA" w:rsidRPr="002B255D" w:rsidRDefault="000930DA" w:rsidP="000930DA">
      <w:pPr>
        <w:pStyle w:val="07-blocgris"/>
        <w:rPr>
          <w:lang w:val="en-GB"/>
        </w:rPr>
      </w:pPr>
    </w:p>
    <w:p w14:paraId="0097235D" w14:textId="77777777" w:rsidR="006372D7" w:rsidRPr="002B255D" w:rsidRDefault="006372D7">
      <w:pPr>
        <w:rPr>
          <w:rFonts w:ascii="Helvetica Neue" w:hAnsi="Helvetica Neue"/>
          <w:b/>
          <w:bCs/>
          <w:sz w:val="26"/>
          <w:szCs w:val="26"/>
          <w:lang w:val="en-GB"/>
        </w:rPr>
      </w:pPr>
      <w:r w:rsidRPr="002B255D">
        <w:rPr>
          <w:lang w:val="en-GB"/>
        </w:rPr>
        <w:br w:type="page"/>
      </w:r>
    </w:p>
    <w:p w14:paraId="70D789C4" w14:textId="3F24C49A" w:rsidR="0062197A" w:rsidRPr="002B255D" w:rsidRDefault="0062197A" w:rsidP="0062197A">
      <w:pPr>
        <w:pStyle w:val="09-ST2"/>
        <w:rPr>
          <w:lang w:val="en-GB"/>
        </w:rPr>
      </w:pPr>
      <w:r w:rsidRPr="002B255D">
        <w:rPr>
          <w:lang w:val="en-GB"/>
        </w:rPr>
        <w:lastRenderedPageBreak/>
        <w:t>Introduction (style 09- ST2)</w:t>
      </w:r>
    </w:p>
    <w:p w14:paraId="2C70C77E" w14:textId="77777777" w:rsidR="00DC741C" w:rsidRDefault="00DC741C" w:rsidP="00DC741C">
      <w:pPr>
        <w:pStyle w:val="08-texte"/>
        <w:ind w:firstLine="0"/>
      </w:pPr>
      <w:r w:rsidRPr="009B1363">
        <w:rPr>
          <w:b/>
          <w:bCs/>
        </w:rPr>
        <w:t>Les phrases importantes</w:t>
      </w:r>
      <w:r>
        <w:t xml:space="preserve"> du texte peuvent être indiquées </w:t>
      </w:r>
      <w:r w:rsidRPr="009B1363">
        <w:rPr>
          <w:b/>
          <w:bCs/>
        </w:rPr>
        <w:t>en gras</w:t>
      </w:r>
      <w:r>
        <w:rPr>
          <w:b/>
          <w:bCs/>
        </w:rPr>
        <w:t>.</w:t>
      </w:r>
    </w:p>
    <w:p w14:paraId="67446E68" w14:textId="70A60350" w:rsidR="00B97A56" w:rsidRDefault="00DC741C" w:rsidP="0062197A">
      <w:pPr>
        <w:pStyle w:val="08-texte"/>
        <w:ind w:firstLine="0"/>
      </w:pPr>
      <w:r>
        <w:t>Pour rappel, la longueur attendue des articles accompagnant les posters est de 2 pages, et pour les interventions orales de 8 pages.</w:t>
      </w:r>
      <w:r w:rsidR="00B97A56">
        <w:t xml:space="preserve"> </w:t>
      </w:r>
    </w:p>
    <w:p w14:paraId="16745B05" w14:textId="77777777" w:rsidR="009B1363" w:rsidRDefault="009B1363" w:rsidP="0062197A">
      <w:pPr>
        <w:pStyle w:val="08-texte"/>
        <w:ind w:firstLine="0"/>
        <w:rPr>
          <w:b/>
        </w:rPr>
      </w:pPr>
    </w:p>
    <w:p w14:paraId="6A99E878" w14:textId="166073E3" w:rsidR="000930DA" w:rsidRDefault="000930DA" w:rsidP="000930DA">
      <w:pPr>
        <w:pStyle w:val="09-ST2"/>
      </w:pPr>
      <w:r w:rsidRPr="00A82BBE">
        <w:t xml:space="preserve">1. </w:t>
      </w:r>
      <w:r w:rsidR="00B97A56">
        <w:t xml:space="preserve">Titre </w:t>
      </w:r>
      <w:proofErr w:type="spellStart"/>
      <w:r w:rsidR="00B97A56">
        <w:t>titre</w:t>
      </w:r>
      <w:proofErr w:type="spellEnd"/>
      <w:r w:rsidR="00B97A56">
        <w:t xml:space="preserve"> </w:t>
      </w:r>
      <w:proofErr w:type="spellStart"/>
      <w:r w:rsidR="00B97A56">
        <w:t>titre</w:t>
      </w:r>
      <w:proofErr w:type="spellEnd"/>
      <w:r w:rsidR="00B97A56">
        <w:t xml:space="preserve"> et titre</w:t>
      </w:r>
      <w:r w:rsidR="0062197A">
        <w:t xml:space="preserve"> (style 09- ST2)</w:t>
      </w:r>
    </w:p>
    <w:p w14:paraId="2D78242E" w14:textId="7D345886" w:rsidR="000930DA" w:rsidRDefault="000930DA" w:rsidP="00B97A56">
      <w:pPr>
        <w:pStyle w:val="08-texte"/>
        <w:ind w:firstLine="0"/>
      </w:pPr>
      <w:r w:rsidRPr="00D45086">
        <w:rPr>
          <w:color w:val="3366FF"/>
        </w:rPr>
        <w:br/>
      </w:r>
      <w:r w:rsidR="00B97A56" w:rsidRPr="00B97A56">
        <w:t xml:space="preserve">Texte suite du texte et texte </w:t>
      </w:r>
      <w:proofErr w:type="spellStart"/>
      <w:r w:rsidR="00B97A56" w:rsidRPr="00B97A56">
        <w:t>Texte</w:t>
      </w:r>
      <w:proofErr w:type="spellEnd"/>
      <w:r w:rsidR="00B97A56" w:rsidRPr="00B97A56">
        <w:t xml:space="preserve"> suite du texte et texte </w:t>
      </w:r>
      <w:proofErr w:type="spellStart"/>
      <w:r w:rsidR="00B97A56" w:rsidRPr="00B97A56">
        <w:t>Texte</w:t>
      </w:r>
      <w:proofErr w:type="spellEnd"/>
      <w:r w:rsidR="00B97A56" w:rsidRPr="00B97A56">
        <w:t xml:space="preserve"> suite du texte et texte </w:t>
      </w:r>
      <w:proofErr w:type="spellStart"/>
      <w:r w:rsidR="00B97A56" w:rsidRPr="00B97A56">
        <w:t>Texte</w:t>
      </w:r>
      <w:proofErr w:type="spellEnd"/>
      <w:r w:rsidR="00B97A56" w:rsidRPr="00B97A56">
        <w:t xml:space="preserve"> suite du texte et texte </w:t>
      </w:r>
      <w:proofErr w:type="spellStart"/>
      <w:r w:rsidR="00B97A56" w:rsidRPr="00B97A56">
        <w:t>Texte</w:t>
      </w:r>
      <w:proofErr w:type="spellEnd"/>
      <w:r w:rsidR="00B97A56" w:rsidRPr="00B97A56">
        <w:t xml:space="preserve"> suite du texte et texte </w:t>
      </w:r>
      <w:proofErr w:type="spellStart"/>
      <w:r w:rsidR="00B97A56" w:rsidRPr="00B97A56">
        <w:t>Texte</w:t>
      </w:r>
      <w:proofErr w:type="spellEnd"/>
      <w:r w:rsidR="00B97A56" w:rsidRPr="00B97A56">
        <w:t xml:space="preserve"> suite du texte et texte </w:t>
      </w:r>
      <w:proofErr w:type="spellStart"/>
      <w:r w:rsidR="00B97A56" w:rsidRPr="00B97A56">
        <w:t>Texte</w:t>
      </w:r>
      <w:proofErr w:type="spellEnd"/>
      <w:r w:rsidR="00B97A56" w:rsidRPr="00B97A56">
        <w:t xml:space="preserve"> suite du texte et texte</w:t>
      </w:r>
    </w:p>
    <w:p w14:paraId="5C351679" w14:textId="77777777" w:rsidR="009B1363" w:rsidRDefault="009B1363" w:rsidP="00B97A56">
      <w:pPr>
        <w:pStyle w:val="08-texte"/>
        <w:ind w:firstLine="0"/>
      </w:pPr>
    </w:p>
    <w:p w14:paraId="10F413BE" w14:textId="2692672D" w:rsidR="009B1363" w:rsidRDefault="00FD4A01" w:rsidP="009B1363">
      <w:pPr>
        <w:pStyle w:val="15-figureFR"/>
      </w:pPr>
      <w:r>
        <w:t>T</w:t>
      </w:r>
      <w:r w:rsidRPr="00FD4A01">
        <w:rPr>
          <w:sz w:val="14"/>
          <w:szCs w:val="14"/>
        </w:rPr>
        <w:t>ABLEAU</w:t>
      </w:r>
      <w:r w:rsidR="009B1363">
        <w:t xml:space="preserve"> X </w:t>
      </w:r>
      <w:r w:rsidR="009B1363" w:rsidRPr="009B1363">
        <w:rPr>
          <w:b/>
          <w:bCs/>
        </w:rPr>
        <w:t>: Le titre</w:t>
      </w:r>
      <w:r w:rsidR="009B1363">
        <w:t xml:space="preserve"> </w:t>
      </w:r>
      <w:r w:rsidR="009B1363">
        <w:rPr>
          <w:b/>
          <w:bCs/>
        </w:rPr>
        <w:t xml:space="preserve">du tableau </w:t>
      </w:r>
      <w:r w:rsidR="009B1363" w:rsidRPr="009B1363">
        <w:rPr>
          <w:b/>
          <w:bCs/>
        </w:rPr>
        <w:t>en gras</w:t>
      </w:r>
      <w:r w:rsidR="009B1363">
        <w:t xml:space="preserve">, les compléments </w:t>
      </w:r>
      <w:r w:rsidR="009B1363" w:rsidRPr="009B1363">
        <w:t>au</w:t>
      </w:r>
      <w:r w:rsidR="009B1363">
        <w:t xml:space="preserve"> titre (légende </w:t>
      </w:r>
      <w:proofErr w:type="spellStart"/>
      <w:r w:rsidR="009B1363">
        <w:t>etc</w:t>
      </w:r>
      <w:proofErr w:type="spellEnd"/>
      <w:r w:rsidR="009B1363">
        <w:t>) sans gras (style 15 : figures)</w:t>
      </w:r>
    </w:p>
    <w:p w14:paraId="593667F8" w14:textId="7AA9354A" w:rsidR="002B255D" w:rsidRPr="002B255D" w:rsidRDefault="002B255D" w:rsidP="002B255D">
      <w:pPr>
        <w:pStyle w:val="15-figureFR"/>
        <w:rPr>
          <w:i/>
          <w:iCs/>
        </w:rPr>
      </w:pPr>
      <w:r w:rsidRPr="002B255D">
        <w:rPr>
          <w:i/>
          <w:iCs/>
        </w:rPr>
        <w:t>T</w:t>
      </w:r>
      <w:r w:rsidRPr="002B255D">
        <w:rPr>
          <w:i/>
          <w:iCs/>
          <w:sz w:val="14"/>
          <w:szCs w:val="14"/>
        </w:rPr>
        <w:t>ABLEAU</w:t>
      </w:r>
      <w:r w:rsidRPr="002B255D">
        <w:rPr>
          <w:i/>
          <w:iCs/>
        </w:rPr>
        <w:t xml:space="preserve"> X </w:t>
      </w:r>
      <w:r w:rsidRPr="002B255D">
        <w:rPr>
          <w:b/>
          <w:bCs/>
          <w:i/>
          <w:iCs/>
        </w:rPr>
        <w:t>: Le titre</w:t>
      </w:r>
      <w:r w:rsidRPr="002B255D">
        <w:rPr>
          <w:i/>
          <w:iCs/>
        </w:rPr>
        <w:t xml:space="preserve"> </w:t>
      </w:r>
      <w:r w:rsidRPr="002B255D">
        <w:rPr>
          <w:b/>
          <w:bCs/>
          <w:i/>
          <w:iCs/>
        </w:rPr>
        <w:t xml:space="preserve">du tableau </w:t>
      </w:r>
      <w:r w:rsidRPr="002B255D">
        <w:rPr>
          <w:b/>
          <w:bCs/>
          <w:i/>
          <w:iCs/>
        </w:rPr>
        <w:t xml:space="preserve">en anglais </w:t>
      </w:r>
      <w:r w:rsidRPr="002B255D">
        <w:rPr>
          <w:b/>
          <w:bCs/>
          <w:i/>
          <w:iCs/>
        </w:rPr>
        <w:t>en gras</w:t>
      </w:r>
      <w:r>
        <w:rPr>
          <w:b/>
          <w:bCs/>
          <w:i/>
          <w:iCs/>
        </w:rPr>
        <w:t xml:space="preserve"> et italique</w:t>
      </w:r>
      <w:r w:rsidRPr="002B255D">
        <w:rPr>
          <w:i/>
          <w:iCs/>
        </w:rPr>
        <w:t xml:space="preserve">, les compléments au titre (légende </w:t>
      </w:r>
      <w:proofErr w:type="spellStart"/>
      <w:r w:rsidRPr="002B255D">
        <w:rPr>
          <w:i/>
          <w:iCs/>
        </w:rPr>
        <w:t>etc</w:t>
      </w:r>
      <w:proofErr w:type="spellEnd"/>
      <w:r w:rsidRPr="002B255D">
        <w:rPr>
          <w:i/>
          <w:iCs/>
        </w:rPr>
        <w:t>) sans gras (style 15 : figures)</w:t>
      </w:r>
    </w:p>
    <w:p w14:paraId="1CD2ACA8" w14:textId="77777777" w:rsidR="002B255D" w:rsidRDefault="002B255D" w:rsidP="009B1363">
      <w:pPr>
        <w:pStyle w:val="15-figureFR"/>
      </w:pPr>
    </w:p>
    <w:tbl>
      <w:tblPr>
        <w:tblStyle w:val="Grilledutableau"/>
        <w:tblW w:w="0" w:type="auto"/>
        <w:tblLook w:val="04A0" w:firstRow="1" w:lastRow="0" w:firstColumn="1" w:lastColumn="0" w:noHBand="0" w:noVBand="1"/>
      </w:tblPr>
      <w:tblGrid>
        <w:gridCol w:w="1812"/>
        <w:gridCol w:w="1811"/>
        <w:gridCol w:w="1811"/>
        <w:gridCol w:w="1811"/>
        <w:gridCol w:w="1811"/>
      </w:tblGrid>
      <w:tr w:rsidR="009B1363" w14:paraId="70BB4F56" w14:textId="77777777" w:rsidTr="009B1363">
        <w:tc>
          <w:tcPr>
            <w:tcW w:w="1812" w:type="dxa"/>
          </w:tcPr>
          <w:p w14:paraId="3A12EE07" w14:textId="77777777" w:rsidR="009B1363" w:rsidRDefault="009B1363" w:rsidP="00B97A56">
            <w:pPr>
              <w:pStyle w:val="08-texte"/>
              <w:ind w:firstLine="0"/>
            </w:pPr>
          </w:p>
        </w:tc>
        <w:tc>
          <w:tcPr>
            <w:tcW w:w="1811" w:type="dxa"/>
          </w:tcPr>
          <w:p w14:paraId="5EF1CF1E" w14:textId="77777777" w:rsidR="009B1363" w:rsidRDefault="009B1363" w:rsidP="00B97A56">
            <w:pPr>
              <w:pStyle w:val="08-texte"/>
              <w:ind w:firstLine="0"/>
            </w:pPr>
          </w:p>
        </w:tc>
        <w:tc>
          <w:tcPr>
            <w:tcW w:w="1811" w:type="dxa"/>
          </w:tcPr>
          <w:p w14:paraId="034267C6" w14:textId="531EC82A" w:rsidR="009B1363" w:rsidRDefault="009B1363" w:rsidP="00B97A56">
            <w:pPr>
              <w:pStyle w:val="08-texte"/>
              <w:ind w:firstLine="0"/>
            </w:pPr>
          </w:p>
        </w:tc>
        <w:tc>
          <w:tcPr>
            <w:tcW w:w="1811" w:type="dxa"/>
          </w:tcPr>
          <w:p w14:paraId="2593D99E" w14:textId="77777777" w:rsidR="009B1363" w:rsidRDefault="009B1363" w:rsidP="00B97A56">
            <w:pPr>
              <w:pStyle w:val="08-texte"/>
              <w:ind w:firstLine="0"/>
            </w:pPr>
          </w:p>
        </w:tc>
        <w:tc>
          <w:tcPr>
            <w:tcW w:w="1811" w:type="dxa"/>
          </w:tcPr>
          <w:p w14:paraId="34104F34" w14:textId="77777777" w:rsidR="009B1363" w:rsidRDefault="009B1363" w:rsidP="00B97A56">
            <w:pPr>
              <w:pStyle w:val="08-texte"/>
              <w:ind w:firstLine="0"/>
            </w:pPr>
          </w:p>
        </w:tc>
      </w:tr>
      <w:tr w:rsidR="009B1363" w14:paraId="452EDC03" w14:textId="77777777" w:rsidTr="009B1363">
        <w:tc>
          <w:tcPr>
            <w:tcW w:w="1812" w:type="dxa"/>
          </w:tcPr>
          <w:p w14:paraId="5CDF8117" w14:textId="77777777" w:rsidR="009B1363" w:rsidRDefault="009B1363" w:rsidP="00B97A56">
            <w:pPr>
              <w:pStyle w:val="08-texte"/>
              <w:ind w:firstLine="0"/>
            </w:pPr>
          </w:p>
        </w:tc>
        <w:tc>
          <w:tcPr>
            <w:tcW w:w="1811" w:type="dxa"/>
          </w:tcPr>
          <w:p w14:paraId="0A2E358E" w14:textId="77777777" w:rsidR="009B1363" w:rsidRDefault="009B1363" w:rsidP="00B97A56">
            <w:pPr>
              <w:pStyle w:val="08-texte"/>
              <w:ind w:firstLine="0"/>
            </w:pPr>
          </w:p>
        </w:tc>
        <w:tc>
          <w:tcPr>
            <w:tcW w:w="1811" w:type="dxa"/>
          </w:tcPr>
          <w:p w14:paraId="05682A19" w14:textId="7DA3A642" w:rsidR="009B1363" w:rsidRDefault="009B1363" w:rsidP="00B97A56">
            <w:pPr>
              <w:pStyle w:val="08-texte"/>
              <w:ind w:firstLine="0"/>
            </w:pPr>
          </w:p>
        </w:tc>
        <w:tc>
          <w:tcPr>
            <w:tcW w:w="1811" w:type="dxa"/>
          </w:tcPr>
          <w:p w14:paraId="0823B34A" w14:textId="77777777" w:rsidR="009B1363" w:rsidRDefault="009B1363" w:rsidP="00B97A56">
            <w:pPr>
              <w:pStyle w:val="08-texte"/>
              <w:ind w:firstLine="0"/>
            </w:pPr>
          </w:p>
        </w:tc>
        <w:tc>
          <w:tcPr>
            <w:tcW w:w="1811" w:type="dxa"/>
          </w:tcPr>
          <w:p w14:paraId="5CA1C5D1" w14:textId="77777777" w:rsidR="009B1363" w:rsidRDefault="009B1363" w:rsidP="00B97A56">
            <w:pPr>
              <w:pStyle w:val="08-texte"/>
              <w:ind w:firstLine="0"/>
            </w:pPr>
          </w:p>
        </w:tc>
      </w:tr>
      <w:tr w:rsidR="009B1363" w14:paraId="3C0E8251" w14:textId="77777777" w:rsidTr="009B1363">
        <w:tc>
          <w:tcPr>
            <w:tcW w:w="1812" w:type="dxa"/>
          </w:tcPr>
          <w:p w14:paraId="31BB26F3" w14:textId="77777777" w:rsidR="009B1363" w:rsidRDefault="009B1363" w:rsidP="00B97A56">
            <w:pPr>
              <w:pStyle w:val="08-texte"/>
              <w:ind w:firstLine="0"/>
            </w:pPr>
          </w:p>
        </w:tc>
        <w:tc>
          <w:tcPr>
            <w:tcW w:w="1811" w:type="dxa"/>
          </w:tcPr>
          <w:p w14:paraId="27D88613" w14:textId="77777777" w:rsidR="009B1363" w:rsidRDefault="009B1363" w:rsidP="00B97A56">
            <w:pPr>
              <w:pStyle w:val="08-texte"/>
              <w:ind w:firstLine="0"/>
            </w:pPr>
          </w:p>
        </w:tc>
        <w:tc>
          <w:tcPr>
            <w:tcW w:w="1811" w:type="dxa"/>
          </w:tcPr>
          <w:p w14:paraId="73D1F32B" w14:textId="29C93A91" w:rsidR="009B1363" w:rsidRDefault="009B1363" w:rsidP="00B97A56">
            <w:pPr>
              <w:pStyle w:val="08-texte"/>
              <w:ind w:firstLine="0"/>
            </w:pPr>
          </w:p>
        </w:tc>
        <w:tc>
          <w:tcPr>
            <w:tcW w:w="1811" w:type="dxa"/>
          </w:tcPr>
          <w:p w14:paraId="586AAFFB" w14:textId="77777777" w:rsidR="009B1363" w:rsidRDefault="009B1363" w:rsidP="00B97A56">
            <w:pPr>
              <w:pStyle w:val="08-texte"/>
              <w:ind w:firstLine="0"/>
            </w:pPr>
          </w:p>
        </w:tc>
        <w:tc>
          <w:tcPr>
            <w:tcW w:w="1811" w:type="dxa"/>
          </w:tcPr>
          <w:p w14:paraId="0FEE17AA" w14:textId="77777777" w:rsidR="009B1363" w:rsidRDefault="009B1363" w:rsidP="00B97A56">
            <w:pPr>
              <w:pStyle w:val="08-texte"/>
              <w:ind w:firstLine="0"/>
            </w:pPr>
          </w:p>
        </w:tc>
      </w:tr>
    </w:tbl>
    <w:p w14:paraId="0F661924" w14:textId="7000D4DE" w:rsidR="009B1363" w:rsidRDefault="009B1363" w:rsidP="00B97A56">
      <w:pPr>
        <w:pStyle w:val="08-texte"/>
        <w:ind w:firstLine="0"/>
      </w:pPr>
    </w:p>
    <w:p w14:paraId="7510B15B" w14:textId="5E8C7283" w:rsidR="000930DA" w:rsidRPr="009B1363" w:rsidRDefault="000930DA" w:rsidP="009B1363">
      <w:pPr>
        <w:pStyle w:val="10-ST3"/>
      </w:pPr>
      <w:r w:rsidRPr="00D45086">
        <w:rPr>
          <w:color w:val="3366FF"/>
        </w:rPr>
        <w:br/>
      </w:r>
      <w:r w:rsidR="00B97A56" w:rsidRPr="009B1363">
        <w:t>1.1 Sous-titre, sous-titre, sous-titre</w:t>
      </w:r>
      <w:r w:rsidR="009B1363">
        <w:t xml:space="preserve"> (style 10- ST3)</w:t>
      </w:r>
    </w:p>
    <w:p w14:paraId="2FD5B918" w14:textId="632DDBB6" w:rsidR="000930DA" w:rsidRDefault="00B97A56" w:rsidP="000930DA">
      <w:pPr>
        <w:pStyle w:val="08-texte"/>
      </w:pPr>
      <w:r w:rsidRPr="00B97A56">
        <w:t xml:space="preserve">Texte suite du texte et texte </w:t>
      </w:r>
      <w:proofErr w:type="spellStart"/>
      <w:r w:rsidRPr="00B97A56">
        <w:t>Texte</w:t>
      </w:r>
      <w:proofErr w:type="spellEnd"/>
      <w:r w:rsidRPr="00B97A56">
        <w:t xml:space="preserve"> suite du texte et texte </w:t>
      </w:r>
      <w:proofErr w:type="spellStart"/>
      <w:r w:rsidRPr="00B97A56">
        <w:t>Texte</w:t>
      </w:r>
      <w:proofErr w:type="spellEnd"/>
      <w:r w:rsidRPr="00B97A56">
        <w:t xml:space="preserve"> suite du texte et texte </w:t>
      </w:r>
      <w:proofErr w:type="spellStart"/>
      <w:r w:rsidRPr="00B97A56">
        <w:t>Texte</w:t>
      </w:r>
      <w:proofErr w:type="spellEnd"/>
      <w:r w:rsidRPr="00B97A56">
        <w:t xml:space="preserve"> suite du texte et texte </w:t>
      </w:r>
      <w:proofErr w:type="spellStart"/>
      <w:r w:rsidRPr="00B97A56">
        <w:t>Texte</w:t>
      </w:r>
      <w:proofErr w:type="spellEnd"/>
      <w:r w:rsidRPr="00B97A56">
        <w:t xml:space="preserve"> suite du texte et texte </w:t>
      </w:r>
      <w:proofErr w:type="spellStart"/>
      <w:r w:rsidRPr="00B97A56">
        <w:t>Texte</w:t>
      </w:r>
      <w:proofErr w:type="spellEnd"/>
      <w:r w:rsidRPr="00B97A56">
        <w:t xml:space="preserve"> suite du texte et texte </w:t>
      </w:r>
      <w:proofErr w:type="spellStart"/>
      <w:r w:rsidRPr="00B97A56">
        <w:t>Texte</w:t>
      </w:r>
      <w:proofErr w:type="spellEnd"/>
      <w:r w:rsidRPr="00B97A56">
        <w:t xml:space="preserve"> suite du texte et texte</w:t>
      </w:r>
    </w:p>
    <w:p w14:paraId="00839466" w14:textId="3CDB0748" w:rsidR="009B1363" w:rsidRDefault="009B1363" w:rsidP="009B1363">
      <w:pPr>
        <w:pStyle w:val="15-figureFR"/>
      </w:pPr>
      <w:r>
        <w:rPr>
          <w:noProof/>
        </w:rPr>
        <mc:AlternateContent>
          <mc:Choice Requires="wps">
            <w:drawing>
              <wp:anchor distT="0" distB="0" distL="114300" distR="114300" simplePos="0" relativeHeight="251658240" behindDoc="0" locked="0" layoutInCell="1" allowOverlap="1" wp14:anchorId="184B233E" wp14:editId="3AA908B9">
                <wp:simplePos x="0" y="0"/>
                <wp:positionH relativeFrom="column">
                  <wp:posOffset>52705</wp:posOffset>
                </wp:positionH>
                <wp:positionV relativeFrom="paragraph">
                  <wp:posOffset>109855</wp:posOffset>
                </wp:positionV>
                <wp:extent cx="5657850" cy="1247775"/>
                <wp:effectExtent l="57150" t="19050" r="76200" b="104775"/>
                <wp:wrapSquare wrapText="bothSides"/>
                <wp:docPr id="1" name="Rectangle 1"/>
                <wp:cNvGraphicFramePr/>
                <a:graphic xmlns:a="http://schemas.openxmlformats.org/drawingml/2006/main">
                  <a:graphicData uri="http://schemas.microsoft.com/office/word/2010/wordprocessingShape">
                    <wps:wsp>
                      <wps:cNvSpPr/>
                      <wps:spPr>
                        <a:xfrm>
                          <a:off x="0" y="0"/>
                          <a:ext cx="5657850" cy="12477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D376A2" id="Rectangle 1" o:spid="_x0000_s1026" style="position:absolute;margin-left:4.15pt;margin-top:8.65pt;width:445.5pt;height:9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" fillcolor="#4f81bd [3204]" strokecolor="#4579b8 [3044]">
                <v:fill color2="#a7bfde [1620]" rotate="t" angle="180" focus="100%" type="gradient">
                  <o:fill v:ext="view" type="gradientUnscaled"/>
                </v:fill>
                <v:shadow on="t" color="black" opacity="22937f" origin=",.5" offset="0,.63889mm"/>
                <w10:wrap type="square"/>
              </v:rect>
            </w:pict>
          </mc:Fallback>
        </mc:AlternateContent>
      </w:r>
      <w:r w:rsidR="00FD4A01">
        <w:t>F</w:t>
      </w:r>
      <w:r w:rsidR="00FD4A01" w:rsidRPr="00FD4A01">
        <w:rPr>
          <w:sz w:val="14"/>
          <w:szCs w:val="14"/>
        </w:rPr>
        <w:t>IGURE</w:t>
      </w:r>
      <w:r>
        <w:t xml:space="preserve"> X : </w:t>
      </w:r>
      <w:r w:rsidRPr="009B1363">
        <w:rPr>
          <w:b/>
          <w:bCs/>
        </w:rPr>
        <w:t xml:space="preserve">Le titre de la figure </w:t>
      </w:r>
      <w:r>
        <w:rPr>
          <w:b/>
          <w:bCs/>
        </w:rPr>
        <w:t xml:space="preserve">ou de l’illustration </w:t>
      </w:r>
      <w:r w:rsidRPr="009B1363">
        <w:rPr>
          <w:b/>
          <w:bCs/>
        </w:rPr>
        <w:t>en gras</w:t>
      </w:r>
      <w:r>
        <w:t xml:space="preserve">, les compléments au titre (légende </w:t>
      </w:r>
      <w:proofErr w:type="spellStart"/>
      <w:r>
        <w:t>etc</w:t>
      </w:r>
      <w:proofErr w:type="spellEnd"/>
      <w:r>
        <w:t>) sans gras (style 15 : figures)</w:t>
      </w:r>
    </w:p>
    <w:p w14:paraId="763187E0" w14:textId="6AAE20B0" w:rsidR="002B255D" w:rsidRPr="002B255D" w:rsidRDefault="002B255D" w:rsidP="009B1363">
      <w:pPr>
        <w:pStyle w:val="15-figureFR"/>
        <w:rPr>
          <w:i/>
          <w:iCs/>
        </w:rPr>
      </w:pPr>
      <w:r w:rsidRPr="002B255D">
        <w:rPr>
          <w:i/>
          <w:iCs/>
        </w:rPr>
        <w:t>F</w:t>
      </w:r>
      <w:r w:rsidRPr="002B255D">
        <w:rPr>
          <w:i/>
          <w:iCs/>
          <w:sz w:val="14"/>
          <w:szCs w:val="14"/>
        </w:rPr>
        <w:t>IGURE</w:t>
      </w:r>
      <w:r w:rsidRPr="002B255D">
        <w:rPr>
          <w:i/>
          <w:iCs/>
        </w:rPr>
        <w:t xml:space="preserve"> X : </w:t>
      </w:r>
      <w:r w:rsidRPr="002B255D">
        <w:rPr>
          <w:b/>
          <w:bCs/>
          <w:i/>
          <w:iCs/>
        </w:rPr>
        <w:t xml:space="preserve">Le titre de la figure ou de l’illustration </w:t>
      </w:r>
      <w:r>
        <w:rPr>
          <w:b/>
          <w:bCs/>
          <w:i/>
          <w:iCs/>
        </w:rPr>
        <w:t xml:space="preserve">en anglais </w:t>
      </w:r>
      <w:r w:rsidRPr="002B255D">
        <w:rPr>
          <w:b/>
          <w:bCs/>
          <w:i/>
          <w:iCs/>
        </w:rPr>
        <w:t>en gras</w:t>
      </w:r>
      <w:r>
        <w:rPr>
          <w:b/>
          <w:bCs/>
          <w:i/>
          <w:iCs/>
        </w:rPr>
        <w:t xml:space="preserve"> et italique</w:t>
      </w:r>
      <w:r w:rsidRPr="002B255D">
        <w:rPr>
          <w:i/>
          <w:iCs/>
        </w:rPr>
        <w:t xml:space="preserve">, les compléments au titre (légende </w:t>
      </w:r>
      <w:proofErr w:type="spellStart"/>
      <w:r w:rsidRPr="002B255D">
        <w:rPr>
          <w:i/>
          <w:iCs/>
        </w:rPr>
        <w:t>etc</w:t>
      </w:r>
      <w:proofErr w:type="spellEnd"/>
      <w:r w:rsidRPr="002B255D">
        <w:rPr>
          <w:i/>
          <w:iCs/>
        </w:rPr>
        <w:t>) sans gras (style 15 : figures)</w:t>
      </w:r>
    </w:p>
    <w:p w14:paraId="6F3E726A" w14:textId="52E0B285" w:rsidR="009B1363" w:rsidRDefault="009B1363" w:rsidP="009B1363">
      <w:pPr>
        <w:pStyle w:val="15-figureFR"/>
      </w:pPr>
    </w:p>
    <w:p w14:paraId="30EE888F" w14:textId="169C7A52" w:rsidR="009B1363" w:rsidRPr="009B1363" w:rsidRDefault="009B1363" w:rsidP="009B1363">
      <w:pPr>
        <w:pStyle w:val="10-ST3"/>
      </w:pPr>
      <w:r w:rsidRPr="009B1363">
        <w:t>1.</w:t>
      </w:r>
      <w:r>
        <w:t>2</w:t>
      </w:r>
      <w:r w:rsidRPr="009B1363">
        <w:t xml:space="preserve"> Sous-titre, sous-titre, sous-titre</w:t>
      </w:r>
      <w:r>
        <w:t xml:space="preserve"> (style 10- ST3)</w:t>
      </w:r>
    </w:p>
    <w:p w14:paraId="49F9A90B" w14:textId="2BD9F758" w:rsidR="009B1363" w:rsidRDefault="009B1363" w:rsidP="009B1363">
      <w:pPr>
        <w:pStyle w:val="08-texte"/>
      </w:pPr>
      <w:r w:rsidRPr="00B97A56">
        <w:t xml:space="preserve">Texte suite du texte et texte </w:t>
      </w:r>
      <w:proofErr w:type="spellStart"/>
      <w:r w:rsidRPr="00B97A56">
        <w:t>Texte</w:t>
      </w:r>
      <w:proofErr w:type="spellEnd"/>
      <w:r w:rsidRPr="00B97A56">
        <w:t xml:space="preserve"> suite du texte et texte </w:t>
      </w:r>
      <w:proofErr w:type="spellStart"/>
      <w:r w:rsidRPr="00B97A56">
        <w:t>Texte</w:t>
      </w:r>
      <w:proofErr w:type="spellEnd"/>
      <w:r w:rsidRPr="00B97A56">
        <w:t xml:space="preserve"> suite du texte et texte </w:t>
      </w:r>
      <w:proofErr w:type="spellStart"/>
      <w:r w:rsidRPr="00B97A56">
        <w:t>Texte</w:t>
      </w:r>
      <w:proofErr w:type="spellEnd"/>
      <w:r w:rsidRPr="00B97A56">
        <w:t xml:space="preserve"> suite du texte et texte </w:t>
      </w:r>
      <w:proofErr w:type="spellStart"/>
      <w:r w:rsidRPr="00B97A56">
        <w:t>Texte</w:t>
      </w:r>
      <w:proofErr w:type="spellEnd"/>
      <w:r w:rsidRPr="00B97A56">
        <w:t xml:space="preserve"> suite du texte et texte </w:t>
      </w:r>
      <w:proofErr w:type="spellStart"/>
      <w:r w:rsidRPr="00B97A56">
        <w:t>Texte</w:t>
      </w:r>
      <w:proofErr w:type="spellEnd"/>
      <w:r w:rsidRPr="00B97A56">
        <w:t xml:space="preserve"> suite du texte et texte </w:t>
      </w:r>
      <w:proofErr w:type="spellStart"/>
      <w:r w:rsidRPr="00B97A56">
        <w:t>Texte</w:t>
      </w:r>
      <w:proofErr w:type="spellEnd"/>
      <w:r w:rsidRPr="00B97A56">
        <w:t xml:space="preserve"> suite du texte et texte</w:t>
      </w:r>
    </w:p>
    <w:p w14:paraId="63F2B85E" w14:textId="2288F29F" w:rsidR="00DC741C" w:rsidRPr="00DC741C" w:rsidRDefault="00DC741C" w:rsidP="00DC741C">
      <w:pPr>
        <w:pStyle w:val="11-ST4"/>
      </w:pPr>
      <w:r w:rsidRPr="00DC741C">
        <w:t>1.2.1</w:t>
      </w:r>
      <w:r>
        <w:t xml:space="preserve"> </w:t>
      </w:r>
      <w:r w:rsidRPr="00DC741C">
        <w:t>Sous-titre, sous-titre, sous-titre (style 1</w:t>
      </w:r>
      <w:r>
        <w:t>1</w:t>
      </w:r>
      <w:r w:rsidRPr="00DC741C">
        <w:t>- ST</w:t>
      </w:r>
      <w:r>
        <w:t>4</w:t>
      </w:r>
      <w:r w:rsidRPr="00DC741C">
        <w:t>)</w:t>
      </w:r>
    </w:p>
    <w:p w14:paraId="69F9F6E9" w14:textId="77777777" w:rsidR="00FC77CE" w:rsidRDefault="00FC77CE" w:rsidP="00FC77CE">
      <w:pPr>
        <w:pStyle w:val="08-texte"/>
      </w:pPr>
      <w:r>
        <w:t>Caractères spéciaux :</w:t>
      </w:r>
    </w:p>
    <w:p w14:paraId="35823DC2" w14:textId="77777777" w:rsidR="00FC77CE" w:rsidRDefault="00FC77CE" w:rsidP="00FC77CE">
      <w:pPr>
        <w:pStyle w:val="08-texte"/>
      </w:pPr>
      <w:r>
        <w:t>- Pour les lettres grecques, il suffit de mettre la police Symbol (delta minuscule ???)</w:t>
      </w:r>
    </w:p>
    <w:p w14:paraId="608811A4" w14:textId="77777777" w:rsidR="00FC77CE" w:rsidRPr="00D93DB6" w:rsidRDefault="00FC77CE" w:rsidP="00FC77CE">
      <w:pPr>
        <w:pStyle w:val="08-texte"/>
      </w:pPr>
      <w:r>
        <w:t xml:space="preserve">- pour </w:t>
      </w:r>
      <w:proofErr w:type="gramStart"/>
      <w:r>
        <w:t>les  fines</w:t>
      </w:r>
      <w:proofErr w:type="gramEnd"/>
      <w:r>
        <w:t xml:space="preserve"> : mettre police/ paramètres avancés / échelle 50%</w:t>
      </w:r>
    </w:p>
    <w:p w14:paraId="0396208E" w14:textId="3EC4D7BD" w:rsidR="00DC741C" w:rsidRPr="00DC741C" w:rsidRDefault="00DC741C" w:rsidP="00DC741C">
      <w:pPr>
        <w:pStyle w:val="11-ST4"/>
      </w:pPr>
      <w:r w:rsidRPr="00DC741C">
        <w:t>1.2.</w:t>
      </w:r>
      <w:r>
        <w:t xml:space="preserve">2 </w:t>
      </w:r>
      <w:r w:rsidRPr="00DC741C">
        <w:t>Sous-titre, sous-titre, sous-titre (style 1</w:t>
      </w:r>
      <w:r>
        <w:t>1</w:t>
      </w:r>
      <w:r w:rsidRPr="00DC741C">
        <w:t>- ST</w:t>
      </w:r>
      <w:r>
        <w:t>4</w:t>
      </w:r>
      <w:r w:rsidRPr="00DC741C">
        <w:t>)</w:t>
      </w:r>
    </w:p>
    <w:p w14:paraId="6687AD9E" w14:textId="7C0F4CBD" w:rsidR="00DC741C" w:rsidRDefault="00DC741C" w:rsidP="009B1363">
      <w:pPr>
        <w:pStyle w:val="09-ST2"/>
        <w:rPr>
          <w:rFonts w:ascii="Bookman Old Style" w:hAnsi="Bookman Old Style"/>
          <w:b w:val="0"/>
          <w:bCs w:val="0"/>
          <w:w w:val="90"/>
          <w:sz w:val="20"/>
          <w:szCs w:val="20"/>
        </w:rPr>
      </w:pPr>
      <w:r w:rsidRPr="00DC741C">
        <w:rPr>
          <w:rFonts w:ascii="Bookman Old Style" w:hAnsi="Bookman Old Style"/>
          <w:b w:val="0"/>
          <w:bCs w:val="0"/>
          <w:w w:val="90"/>
          <w:sz w:val="20"/>
          <w:szCs w:val="20"/>
        </w:rPr>
        <w:t xml:space="preserve">Texte suite du texte et texte </w:t>
      </w:r>
      <w:proofErr w:type="spellStart"/>
      <w:r w:rsidRPr="00DC741C">
        <w:rPr>
          <w:rFonts w:ascii="Bookman Old Style" w:hAnsi="Bookman Old Style"/>
          <w:b w:val="0"/>
          <w:bCs w:val="0"/>
          <w:w w:val="90"/>
          <w:sz w:val="20"/>
          <w:szCs w:val="20"/>
        </w:rPr>
        <w:t>Texte</w:t>
      </w:r>
      <w:proofErr w:type="spellEnd"/>
      <w:r w:rsidRPr="00DC741C">
        <w:rPr>
          <w:rFonts w:ascii="Bookman Old Style" w:hAnsi="Bookman Old Style"/>
          <w:b w:val="0"/>
          <w:bCs w:val="0"/>
          <w:w w:val="90"/>
          <w:sz w:val="20"/>
          <w:szCs w:val="20"/>
        </w:rPr>
        <w:t xml:space="preserve"> suite du texte et texte </w:t>
      </w:r>
      <w:proofErr w:type="spellStart"/>
      <w:r w:rsidRPr="00DC741C">
        <w:rPr>
          <w:rFonts w:ascii="Bookman Old Style" w:hAnsi="Bookman Old Style"/>
          <w:b w:val="0"/>
          <w:bCs w:val="0"/>
          <w:w w:val="90"/>
          <w:sz w:val="20"/>
          <w:szCs w:val="20"/>
        </w:rPr>
        <w:t>Texte</w:t>
      </w:r>
      <w:proofErr w:type="spellEnd"/>
      <w:r w:rsidRPr="00DC741C">
        <w:rPr>
          <w:rFonts w:ascii="Bookman Old Style" w:hAnsi="Bookman Old Style"/>
          <w:b w:val="0"/>
          <w:bCs w:val="0"/>
          <w:w w:val="90"/>
          <w:sz w:val="20"/>
          <w:szCs w:val="20"/>
        </w:rPr>
        <w:t xml:space="preserve"> suite du texte et texte </w:t>
      </w:r>
      <w:proofErr w:type="spellStart"/>
      <w:r w:rsidRPr="00DC741C">
        <w:rPr>
          <w:rFonts w:ascii="Bookman Old Style" w:hAnsi="Bookman Old Style"/>
          <w:b w:val="0"/>
          <w:bCs w:val="0"/>
          <w:w w:val="90"/>
          <w:sz w:val="20"/>
          <w:szCs w:val="20"/>
        </w:rPr>
        <w:t>Texte</w:t>
      </w:r>
      <w:proofErr w:type="spellEnd"/>
      <w:r w:rsidRPr="00DC741C">
        <w:rPr>
          <w:rFonts w:ascii="Bookman Old Style" w:hAnsi="Bookman Old Style"/>
          <w:b w:val="0"/>
          <w:bCs w:val="0"/>
          <w:w w:val="90"/>
          <w:sz w:val="20"/>
          <w:szCs w:val="20"/>
        </w:rPr>
        <w:t xml:space="preserve"> suite du texte et texte </w:t>
      </w:r>
      <w:proofErr w:type="spellStart"/>
      <w:r w:rsidRPr="00DC741C">
        <w:rPr>
          <w:rFonts w:ascii="Bookman Old Style" w:hAnsi="Bookman Old Style"/>
          <w:b w:val="0"/>
          <w:bCs w:val="0"/>
          <w:w w:val="90"/>
          <w:sz w:val="20"/>
          <w:szCs w:val="20"/>
        </w:rPr>
        <w:t>Texte</w:t>
      </w:r>
      <w:proofErr w:type="spellEnd"/>
      <w:r w:rsidRPr="00DC741C">
        <w:rPr>
          <w:rFonts w:ascii="Bookman Old Style" w:hAnsi="Bookman Old Style"/>
          <w:b w:val="0"/>
          <w:bCs w:val="0"/>
          <w:w w:val="90"/>
          <w:sz w:val="20"/>
          <w:szCs w:val="20"/>
        </w:rPr>
        <w:t xml:space="preserve"> suite du texte et texte suite du texte et texte </w:t>
      </w:r>
      <w:proofErr w:type="spellStart"/>
      <w:r w:rsidRPr="00DC741C">
        <w:rPr>
          <w:rFonts w:ascii="Bookman Old Style" w:hAnsi="Bookman Old Style"/>
          <w:b w:val="0"/>
          <w:bCs w:val="0"/>
          <w:w w:val="90"/>
          <w:sz w:val="20"/>
          <w:szCs w:val="20"/>
        </w:rPr>
        <w:t>Texte</w:t>
      </w:r>
      <w:proofErr w:type="spellEnd"/>
      <w:r w:rsidRPr="00DC741C">
        <w:rPr>
          <w:rFonts w:ascii="Bookman Old Style" w:hAnsi="Bookman Old Style"/>
          <w:b w:val="0"/>
          <w:bCs w:val="0"/>
          <w:w w:val="90"/>
          <w:sz w:val="20"/>
          <w:szCs w:val="20"/>
        </w:rPr>
        <w:t xml:space="preserve"> suite du texte et texte</w:t>
      </w:r>
    </w:p>
    <w:p w14:paraId="1B230A92" w14:textId="1BA365DE" w:rsidR="000930DA" w:rsidRPr="00B97A56" w:rsidRDefault="000930DA" w:rsidP="009B1363">
      <w:pPr>
        <w:pStyle w:val="09-ST2"/>
      </w:pPr>
      <w:r w:rsidRPr="00D45086">
        <w:rPr>
          <w:color w:val="3366FF"/>
        </w:rPr>
        <w:lastRenderedPageBreak/>
        <w:br/>
      </w:r>
      <w:r w:rsidR="00B97A56" w:rsidRPr="00B97A56">
        <w:t>Conclusion</w:t>
      </w:r>
    </w:p>
    <w:p w14:paraId="3C5C2E50" w14:textId="1466A847" w:rsidR="000930DA" w:rsidRDefault="00B97A56" w:rsidP="000930DA">
      <w:pPr>
        <w:pStyle w:val="08-texte"/>
      </w:pPr>
      <w:r>
        <w:t xml:space="preserve">Conclusion </w:t>
      </w:r>
      <w:proofErr w:type="spellStart"/>
      <w:r>
        <w:t>conclusion</w:t>
      </w:r>
      <w:proofErr w:type="spellEnd"/>
      <w:r>
        <w:t xml:space="preserve"> </w:t>
      </w:r>
      <w:proofErr w:type="spellStart"/>
      <w:r>
        <w:t>conclusion</w:t>
      </w:r>
      <w:proofErr w:type="spellEnd"/>
    </w:p>
    <w:p w14:paraId="4152595A" w14:textId="77777777" w:rsidR="009B1363" w:rsidRDefault="009B1363" w:rsidP="000930DA">
      <w:pPr>
        <w:pStyle w:val="08-texte"/>
      </w:pPr>
    </w:p>
    <w:p w14:paraId="376996A5" w14:textId="6C3E21BA" w:rsidR="000930DA" w:rsidRDefault="000930DA" w:rsidP="00FC77CE">
      <w:pPr>
        <w:pStyle w:val="04-rsumtitre"/>
      </w:pPr>
      <w:r w:rsidRPr="00B97A56">
        <w:t>RÉFÉRENCES BIBLIOGRAPHIQUES</w:t>
      </w:r>
    </w:p>
    <w:p w14:paraId="26A0BD74" w14:textId="23EC9D86" w:rsidR="00FC77CE" w:rsidRPr="00B97A56" w:rsidRDefault="00FC77CE" w:rsidP="00FC77CE">
      <w:pPr>
        <w:pStyle w:val="14-biblio"/>
      </w:pPr>
      <w:r>
        <w:t>Style 14 - biblio</w:t>
      </w:r>
    </w:p>
    <w:p w14:paraId="0A9E5FA5" w14:textId="77777777" w:rsidR="00FC77CE" w:rsidRDefault="00FC77CE" w:rsidP="00FC77CE">
      <w:pPr>
        <w:pStyle w:val="14-biblio"/>
      </w:pPr>
      <w:r>
        <w:rPr>
          <w:smallCaps/>
        </w:rPr>
        <w:t xml:space="preserve">Salette </w:t>
      </w:r>
      <w:r>
        <w:t xml:space="preserve">J. (2006). "Sur la variation de la teneur en azote des graminées fourragères pendant leur croissance 1- formulation d’une loi de dilution", </w:t>
      </w:r>
      <w:proofErr w:type="spellStart"/>
      <w:r w:rsidRPr="00766A50">
        <w:rPr>
          <w:i/>
        </w:rPr>
        <w:t>C.R.Acad</w:t>
      </w:r>
      <w:proofErr w:type="spellEnd"/>
      <w:r w:rsidRPr="00766A50">
        <w:rPr>
          <w:i/>
        </w:rPr>
        <w:t xml:space="preserve">. </w:t>
      </w:r>
      <w:proofErr w:type="spellStart"/>
      <w:r w:rsidRPr="00766A50">
        <w:rPr>
          <w:i/>
        </w:rPr>
        <w:t>Sci</w:t>
      </w:r>
      <w:proofErr w:type="spellEnd"/>
      <w:r w:rsidRPr="00766A50">
        <w:rPr>
          <w:i/>
        </w:rPr>
        <w:t>. Paris</w:t>
      </w:r>
      <w:r w:rsidRPr="00766A50">
        <w:t>, 292, 875-878.</w:t>
      </w:r>
    </w:p>
    <w:p w14:paraId="78C7F4D6" w14:textId="77777777" w:rsidR="00FC77CE" w:rsidRDefault="00FC77CE" w:rsidP="00FC77CE">
      <w:pPr>
        <w:pStyle w:val="14-biblio"/>
      </w:pPr>
      <w:r>
        <w:rPr>
          <w:smallCaps/>
        </w:rPr>
        <w:t xml:space="preserve">Salette </w:t>
      </w:r>
      <w:r>
        <w:t xml:space="preserve">J., </w:t>
      </w:r>
      <w:r>
        <w:rPr>
          <w:smallCaps/>
        </w:rPr>
        <w:t>Lemaire</w:t>
      </w:r>
      <w:r>
        <w:t xml:space="preserve"> G. (1981a). "Sur la variation de la teneur en azote des graminées fourragères pendant leur croissance 1- formulation d’une loi de dilution", </w:t>
      </w:r>
      <w:proofErr w:type="spellStart"/>
      <w:r w:rsidRPr="00766A50">
        <w:rPr>
          <w:i/>
        </w:rPr>
        <w:t>C.R.Acad</w:t>
      </w:r>
      <w:proofErr w:type="spellEnd"/>
      <w:r w:rsidRPr="00766A50">
        <w:rPr>
          <w:i/>
        </w:rPr>
        <w:t xml:space="preserve">. </w:t>
      </w:r>
      <w:proofErr w:type="spellStart"/>
      <w:r w:rsidRPr="00766A50">
        <w:rPr>
          <w:i/>
        </w:rPr>
        <w:t>Sci</w:t>
      </w:r>
      <w:proofErr w:type="spellEnd"/>
      <w:r w:rsidRPr="00766A50">
        <w:rPr>
          <w:i/>
        </w:rPr>
        <w:t>. Paris</w:t>
      </w:r>
      <w:r w:rsidRPr="00766A50">
        <w:t>, 292, 875-878.</w:t>
      </w:r>
    </w:p>
    <w:p w14:paraId="2A08A2EA" w14:textId="77777777" w:rsidR="00FC77CE" w:rsidRDefault="00FC77CE" w:rsidP="00FC77CE">
      <w:pPr>
        <w:pStyle w:val="14-biblio"/>
      </w:pPr>
      <w:r>
        <w:rPr>
          <w:smallCaps/>
        </w:rPr>
        <w:t xml:space="preserve">Salette </w:t>
      </w:r>
      <w:r>
        <w:t xml:space="preserve">J., </w:t>
      </w:r>
      <w:r>
        <w:rPr>
          <w:smallCaps/>
        </w:rPr>
        <w:t>Lemaire</w:t>
      </w:r>
      <w:r>
        <w:t xml:space="preserve"> G. (1981b). "Sur la variation de la teneur en azote des graminées fourragères pendant leur croissance 2- Applications et perspectives ", </w:t>
      </w:r>
      <w:proofErr w:type="spellStart"/>
      <w:r w:rsidRPr="00766A50">
        <w:rPr>
          <w:i/>
        </w:rPr>
        <w:t>C.R.Acad</w:t>
      </w:r>
      <w:proofErr w:type="spellEnd"/>
      <w:r w:rsidRPr="00766A50">
        <w:rPr>
          <w:i/>
        </w:rPr>
        <w:t xml:space="preserve">. </w:t>
      </w:r>
      <w:proofErr w:type="spellStart"/>
      <w:r w:rsidRPr="00766A50">
        <w:rPr>
          <w:i/>
        </w:rPr>
        <w:t>Sci</w:t>
      </w:r>
      <w:proofErr w:type="spellEnd"/>
      <w:r w:rsidRPr="00766A50">
        <w:rPr>
          <w:i/>
        </w:rPr>
        <w:t>. Paris</w:t>
      </w:r>
      <w:r w:rsidRPr="00766A50">
        <w:t>, 293, 975-978.</w:t>
      </w:r>
    </w:p>
    <w:p w14:paraId="285EB783" w14:textId="77777777" w:rsidR="00FC77CE" w:rsidRDefault="00FC77CE" w:rsidP="00FC77CE">
      <w:pPr>
        <w:pStyle w:val="14-biblio"/>
      </w:pPr>
      <w:r>
        <w:rPr>
          <w:smallCaps/>
        </w:rPr>
        <w:t xml:space="preserve">Salette </w:t>
      </w:r>
      <w:r>
        <w:t xml:space="preserve">J., </w:t>
      </w:r>
      <w:r>
        <w:rPr>
          <w:smallCaps/>
        </w:rPr>
        <w:t>Lemaire</w:t>
      </w:r>
      <w:r>
        <w:t xml:space="preserve"> G., </w:t>
      </w:r>
      <w:proofErr w:type="spellStart"/>
      <w:r>
        <w:rPr>
          <w:smallCaps/>
        </w:rPr>
        <w:t>Thélier</w:t>
      </w:r>
      <w:proofErr w:type="spellEnd"/>
      <w:r>
        <w:rPr>
          <w:smallCaps/>
        </w:rPr>
        <w:t>-Huché</w:t>
      </w:r>
      <w:r>
        <w:t xml:space="preserve"> (1978). "Teneur en azote des graminées fourragères pendant leur croissance : formulation d’une loi de dilution", </w:t>
      </w:r>
      <w:r w:rsidRPr="00766A50">
        <w:rPr>
          <w:i/>
        </w:rPr>
        <w:t>Fourrages</w:t>
      </w:r>
      <w:r w:rsidRPr="00766A50">
        <w:t>, 112, 275-278.</w:t>
      </w:r>
    </w:p>
    <w:p w14:paraId="7364771A" w14:textId="77777777" w:rsidR="000930DA" w:rsidRPr="00D93DB6" w:rsidRDefault="000930DA" w:rsidP="00FC77CE">
      <w:pPr>
        <w:pStyle w:val="14-biblio"/>
      </w:pPr>
    </w:p>
    <w:p w14:paraId="703A1CE6" w14:textId="77777777" w:rsidR="000930DA" w:rsidRPr="00D93DB6" w:rsidRDefault="000930DA" w:rsidP="000930DA">
      <w:pPr>
        <w:pStyle w:val="08-texte"/>
      </w:pPr>
    </w:p>
    <w:p w14:paraId="5D59CE38" w14:textId="77777777" w:rsidR="00FC77CE" w:rsidRPr="00D93DB6" w:rsidRDefault="00FC77CE">
      <w:pPr>
        <w:pStyle w:val="08-texte"/>
      </w:pPr>
    </w:p>
    <w:sectPr w:rsidR="00FC77CE" w:rsidRPr="00D93DB6" w:rsidSect="00FC77CE">
      <w:headerReference w:type="even" r:id="rId8"/>
      <w:headerReference w:type="default" r:id="rId9"/>
      <w:footerReference w:type="even" r:id="rId10"/>
      <w:footerReference w:type="default" r:id="rId11"/>
      <w:headerReference w:type="first" r:id="rId12"/>
      <w:footerReference w:type="first" r:id="rId13"/>
      <w:pgSz w:w="11900" w:h="16840"/>
      <w:pgMar w:top="993" w:right="1080" w:bottom="993" w:left="1080"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E525" w14:textId="77777777" w:rsidR="00F96B37" w:rsidRDefault="00F96B37" w:rsidP="00B97A56">
      <w:r>
        <w:separator/>
      </w:r>
    </w:p>
  </w:endnote>
  <w:endnote w:type="continuationSeparator" w:id="0">
    <w:p w14:paraId="125AD14C" w14:textId="77777777" w:rsidR="00F96B37" w:rsidRDefault="00F96B37" w:rsidP="00B9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ITC Officina Sans Bold">
    <w:altName w:val="Calibri"/>
    <w:charset w:val="00"/>
    <w:family w:val="auto"/>
    <w:pitch w:val="variable"/>
    <w:sig w:usb0="00000003" w:usb1="00000000" w:usb2="00000000" w:usb3="00000000" w:csb0="00000001" w:csb1="00000000"/>
  </w:font>
  <w:font w:name="ITC Officina Sans Book">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1D7" w14:textId="77777777" w:rsidR="006374D2" w:rsidRDefault="006374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7C62" w14:textId="27EF51BC" w:rsidR="00B97A56" w:rsidRPr="006374D2" w:rsidRDefault="006372D7" w:rsidP="006372D7">
    <w:pPr>
      <w:pStyle w:val="Pieddepage"/>
      <w:jc w:val="center"/>
      <w:rPr>
        <w:rFonts w:ascii="Arial" w:hAnsi="Arial" w:cs="Arial"/>
      </w:rPr>
    </w:pPr>
    <w:r w:rsidRPr="006374D2">
      <w:rPr>
        <w:rFonts w:ascii="Arial" w:hAnsi="Arial" w:cs="Arial"/>
      </w:rPr>
      <w:t xml:space="preserve">Journées AFPF 2024 – </w:t>
    </w:r>
    <w:r w:rsidRPr="006374D2">
      <w:rPr>
        <w:rFonts w:ascii="Arial" w:hAnsi="Arial" w:cs="Arial"/>
        <w:b/>
      </w:rPr>
      <w:t>Impacts et services environnementaux des élevages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D5E3" w14:textId="77777777" w:rsidR="006374D2" w:rsidRDefault="006374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8B87" w14:textId="77777777" w:rsidR="00F96B37" w:rsidRDefault="00F96B37" w:rsidP="00B97A56">
      <w:r>
        <w:separator/>
      </w:r>
    </w:p>
  </w:footnote>
  <w:footnote w:type="continuationSeparator" w:id="0">
    <w:p w14:paraId="48B8E639" w14:textId="77777777" w:rsidR="00F96B37" w:rsidRDefault="00F96B37" w:rsidP="00B97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7485" w14:textId="77777777" w:rsidR="006374D2" w:rsidRDefault="006374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C0F8" w14:textId="77777777" w:rsidR="006374D2" w:rsidRDefault="006374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A047" w14:textId="77777777" w:rsidR="006374D2" w:rsidRDefault="006374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F17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C655D4"/>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98836396">
    <w:abstractNumId w:val="1"/>
  </w:num>
  <w:num w:numId="2" w16cid:durableId="6581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3B"/>
    <w:rsid w:val="00007C1A"/>
    <w:rsid w:val="00036678"/>
    <w:rsid w:val="0006039D"/>
    <w:rsid w:val="000826F6"/>
    <w:rsid w:val="000930DA"/>
    <w:rsid w:val="000C4457"/>
    <w:rsid w:val="000F4E71"/>
    <w:rsid w:val="00121EA6"/>
    <w:rsid w:val="00216A75"/>
    <w:rsid w:val="00245D88"/>
    <w:rsid w:val="00247DA9"/>
    <w:rsid w:val="00257994"/>
    <w:rsid w:val="002A7215"/>
    <w:rsid w:val="002B255D"/>
    <w:rsid w:val="002E08AA"/>
    <w:rsid w:val="002E52AB"/>
    <w:rsid w:val="002F1952"/>
    <w:rsid w:val="002F1E56"/>
    <w:rsid w:val="0034359E"/>
    <w:rsid w:val="00353071"/>
    <w:rsid w:val="00385E5D"/>
    <w:rsid w:val="0039763F"/>
    <w:rsid w:val="003B220E"/>
    <w:rsid w:val="003E5BB2"/>
    <w:rsid w:val="003E750A"/>
    <w:rsid w:val="003F6F5E"/>
    <w:rsid w:val="004041B8"/>
    <w:rsid w:val="00432371"/>
    <w:rsid w:val="004411E8"/>
    <w:rsid w:val="004C4AA2"/>
    <w:rsid w:val="004F74AA"/>
    <w:rsid w:val="005156D1"/>
    <w:rsid w:val="0052370B"/>
    <w:rsid w:val="00534219"/>
    <w:rsid w:val="00544703"/>
    <w:rsid w:val="0058284B"/>
    <w:rsid w:val="00594C77"/>
    <w:rsid w:val="005A225A"/>
    <w:rsid w:val="005F7AE9"/>
    <w:rsid w:val="0062197A"/>
    <w:rsid w:val="006325F7"/>
    <w:rsid w:val="006372D7"/>
    <w:rsid w:val="006374D2"/>
    <w:rsid w:val="00690891"/>
    <w:rsid w:val="006D2253"/>
    <w:rsid w:val="006F5723"/>
    <w:rsid w:val="00711427"/>
    <w:rsid w:val="00722578"/>
    <w:rsid w:val="00723D91"/>
    <w:rsid w:val="00730C8E"/>
    <w:rsid w:val="0078737A"/>
    <w:rsid w:val="007A0316"/>
    <w:rsid w:val="007C70EF"/>
    <w:rsid w:val="007E520E"/>
    <w:rsid w:val="00873F01"/>
    <w:rsid w:val="008B77DC"/>
    <w:rsid w:val="008E395C"/>
    <w:rsid w:val="00901AD2"/>
    <w:rsid w:val="009B1363"/>
    <w:rsid w:val="009C6500"/>
    <w:rsid w:val="00A411B1"/>
    <w:rsid w:val="00A81948"/>
    <w:rsid w:val="00A82BBE"/>
    <w:rsid w:val="00AC5AF9"/>
    <w:rsid w:val="00AD1918"/>
    <w:rsid w:val="00AD212C"/>
    <w:rsid w:val="00AE0B14"/>
    <w:rsid w:val="00B24C62"/>
    <w:rsid w:val="00B5226B"/>
    <w:rsid w:val="00B63F2A"/>
    <w:rsid w:val="00B64559"/>
    <w:rsid w:val="00B64A0B"/>
    <w:rsid w:val="00B64E9E"/>
    <w:rsid w:val="00B730A5"/>
    <w:rsid w:val="00B97A56"/>
    <w:rsid w:val="00BA2722"/>
    <w:rsid w:val="00BB5B41"/>
    <w:rsid w:val="00BE75E8"/>
    <w:rsid w:val="00C52661"/>
    <w:rsid w:val="00C6636B"/>
    <w:rsid w:val="00C73AEA"/>
    <w:rsid w:val="00C91C91"/>
    <w:rsid w:val="00CC1712"/>
    <w:rsid w:val="00CD37D1"/>
    <w:rsid w:val="00CE7DF8"/>
    <w:rsid w:val="00D45086"/>
    <w:rsid w:val="00D612CF"/>
    <w:rsid w:val="00D7349F"/>
    <w:rsid w:val="00D822F0"/>
    <w:rsid w:val="00D93DB6"/>
    <w:rsid w:val="00DA3E3B"/>
    <w:rsid w:val="00DC741C"/>
    <w:rsid w:val="00E3548C"/>
    <w:rsid w:val="00EC0A65"/>
    <w:rsid w:val="00F96B37"/>
    <w:rsid w:val="00FA7C06"/>
    <w:rsid w:val="00FC77CE"/>
    <w:rsid w:val="00FD4A01"/>
    <w:rsid w:val="00FD66E5"/>
    <w:rsid w:val="00FF60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DF02A2"/>
  <w14:defaultImageDpi w14:val="300"/>
  <w15:docId w15:val="{293DB9A0-5D1A-411F-A052-CD180A3F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0930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B97A56"/>
    <w:pPr>
      <w:keepNext/>
      <w:keepLines/>
      <w:spacing w:before="40"/>
      <w:outlineLvl w:val="2"/>
    </w:pPr>
    <w:rPr>
      <w:rFonts w:asciiTheme="majorHAnsi" w:eastAsiaTheme="majorEastAsia" w:hAnsiTheme="majorHAnsi" w:cstheme="majorBidi"/>
      <w:color w:val="243F60" w:themeColor="accent1" w:themeShade="7F"/>
    </w:rPr>
  </w:style>
  <w:style w:type="paragraph" w:styleId="Titre5">
    <w:name w:val="heading 5"/>
    <w:basedOn w:val="Normal"/>
    <w:next w:val="Normal"/>
    <w:link w:val="Titre5Car"/>
    <w:uiPriority w:val="9"/>
    <w:unhideWhenUsed/>
    <w:qFormat/>
    <w:rsid w:val="005A225A"/>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0930DA"/>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itre1">
    <w:name w:val="01- titre1"/>
    <w:basedOn w:val="Normal"/>
    <w:qFormat/>
    <w:rsid w:val="00216A75"/>
    <w:pPr>
      <w:spacing w:after="567" w:line="440" w:lineRule="exact"/>
    </w:pPr>
    <w:rPr>
      <w:rFonts w:ascii="Helvetica Neue" w:hAnsi="Helvetica Neue"/>
      <w:b/>
      <w:sz w:val="38"/>
      <w:szCs w:val="38"/>
    </w:rPr>
  </w:style>
  <w:style w:type="paragraph" w:customStyle="1" w:styleId="02-auteurs">
    <w:name w:val="02- auteurs"/>
    <w:basedOn w:val="Normal"/>
    <w:link w:val="02-auteursCar"/>
    <w:qFormat/>
    <w:rsid w:val="00216A75"/>
    <w:pPr>
      <w:spacing w:after="454"/>
    </w:pPr>
    <w:rPr>
      <w:rFonts w:ascii="Helvetica Neue" w:hAnsi="Helvetica Neue"/>
      <w:sz w:val="28"/>
      <w:szCs w:val="28"/>
    </w:rPr>
  </w:style>
  <w:style w:type="paragraph" w:customStyle="1" w:styleId="03-chapo">
    <w:name w:val="03- chapo"/>
    <w:basedOn w:val="Normal"/>
    <w:qFormat/>
    <w:rsid w:val="0062197A"/>
    <w:pPr>
      <w:spacing w:after="454" w:line="220" w:lineRule="exact"/>
      <w:jc w:val="both"/>
    </w:pPr>
    <w:rPr>
      <w:rFonts w:ascii="Bookman Old Style" w:hAnsi="Bookman Old Style"/>
      <w:b/>
      <w:sz w:val="20"/>
      <w:szCs w:val="20"/>
    </w:rPr>
  </w:style>
  <w:style w:type="paragraph" w:customStyle="1" w:styleId="04-rsumtitre">
    <w:name w:val="04- résumé titre"/>
    <w:basedOn w:val="05-rsumtxt"/>
    <w:qFormat/>
    <w:rsid w:val="00FC77CE"/>
    <w:pPr>
      <w:spacing w:after="120"/>
      <w:ind w:left="0"/>
    </w:pPr>
    <w:rPr>
      <w:sz w:val="21"/>
      <w:szCs w:val="20"/>
    </w:rPr>
  </w:style>
  <w:style w:type="paragraph" w:customStyle="1" w:styleId="05-rsumtxt">
    <w:name w:val="05- résumé txt"/>
    <w:basedOn w:val="Normal"/>
    <w:qFormat/>
    <w:rsid w:val="00216A75"/>
    <w:pPr>
      <w:spacing w:after="284" w:line="210" w:lineRule="exact"/>
      <w:ind w:left="170"/>
      <w:jc w:val="both"/>
    </w:pPr>
    <w:rPr>
      <w:rFonts w:ascii="Helvetica Neue" w:hAnsi="Helvetica Neue"/>
      <w:i/>
      <w:sz w:val="17"/>
      <w:szCs w:val="17"/>
    </w:rPr>
  </w:style>
  <w:style w:type="paragraph" w:customStyle="1" w:styleId="06-rsumGBtitre">
    <w:name w:val="06-résumé GB titre"/>
    <w:basedOn w:val="Normal"/>
    <w:qFormat/>
    <w:rsid w:val="00B64559"/>
    <w:pPr>
      <w:spacing w:after="113" w:line="210" w:lineRule="exact"/>
      <w:ind w:left="170"/>
      <w:jc w:val="both"/>
    </w:pPr>
    <w:rPr>
      <w:rFonts w:ascii="Helvetica Neue" w:hAnsi="Helvetica Neue"/>
      <w:b/>
      <w:i/>
      <w:sz w:val="18"/>
      <w:szCs w:val="18"/>
    </w:rPr>
  </w:style>
  <w:style w:type="paragraph" w:customStyle="1" w:styleId="07-blocgris">
    <w:name w:val="07- bloc gris"/>
    <w:qFormat/>
    <w:rsid w:val="00CD37D1"/>
    <w:pPr>
      <w:spacing w:after="113"/>
    </w:pPr>
    <w:rPr>
      <w:rFonts w:ascii="Helvetica Neue" w:hAnsi="Helvetica Neue"/>
      <w:sz w:val="17"/>
      <w:szCs w:val="17"/>
    </w:rPr>
  </w:style>
  <w:style w:type="paragraph" w:customStyle="1" w:styleId="08-texte">
    <w:name w:val="08- texte"/>
    <w:basedOn w:val="Normal"/>
    <w:qFormat/>
    <w:rsid w:val="00D612CF"/>
    <w:pPr>
      <w:spacing w:after="85" w:line="240" w:lineRule="exact"/>
      <w:ind w:firstLine="454"/>
      <w:jc w:val="both"/>
    </w:pPr>
    <w:rPr>
      <w:rFonts w:ascii="Bookman Old Style" w:hAnsi="Bookman Old Style"/>
      <w:w w:val="90"/>
      <w:sz w:val="20"/>
      <w:szCs w:val="20"/>
    </w:rPr>
  </w:style>
  <w:style w:type="paragraph" w:customStyle="1" w:styleId="09-ST2">
    <w:name w:val="09-ST2"/>
    <w:basedOn w:val="08-texte"/>
    <w:qFormat/>
    <w:rsid w:val="0058284B"/>
    <w:pPr>
      <w:spacing w:before="284" w:after="227" w:line="300" w:lineRule="exact"/>
      <w:ind w:firstLine="0"/>
      <w:jc w:val="left"/>
    </w:pPr>
    <w:rPr>
      <w:rFonts w:ascii="Helvetica Neue" w:hAnsi="Helvetica Neue"/>
      <w:b/>
      <w:bCs/>
      <w:w w:val="100"/>
      <w:sz w:val="26"/>
      <w:szCs w:val="26"/>
    </w:rPr>
  </w:style>
  <w:style w:type="paragraph" w:customStyle="1" w:styleId="10-ST3">
    <w:name w:val="10-ST3"/>
    <w:basedOn w:val="08-texte"/>
    <w:qFormat/>
    <w:rsid w:val="009B1363"/>
    <w:pPr>
      <w:spacing w:before="170" w:after="170" w:line="300" w:lineRule="exact"/>
      <w:ind w:firstLine="0"/>
      <w:jc w:val="left"/>
    </w:pPr>
    <w:rPr>
      <w:rFonts w:ascii="Helvetica Neue" w:hAnsi="Helvetica Neue"/>
      <w:b/>
      <w:bCs/>
      <w:w w:val="100"/>
      <w:sz w:val="22"/>
      <w:szCs w:val="22"/>
    </w:rPr>
  </w:style>
  <w:style w:type="paragraph" w:customStyle="1" w:styleId="11-ST4">
    <w:name w:val="11-ST4"/>
    <w:basedOn w:val="10-ST3"/>
    <w:qFormat/>
    <w:rsid w:val="00DC741C"/>
    <w:pPr>
      <w:spacing w:before="57" w:line="260" w:lineRule="exact"/>
    </w:pPr>
    <w:rPr>
      <w:sz w:val="20"/>
      <w:szCs w:val="20"/>
    </w:rPr>
  </w:style>
  <w:style w:type="paragraph" w:customStyle="1" w:styleId="12-journeAFP">
    <w:name w:val="12-journée AFP"/>
    <w:basedOn w:val="08-texte"/>
    <w:qFormat/>
    <w:rsid w:val="00AC5AF9"/>
    <w:pPr>
      <w:spacing w:after="0" w:line="240" w:lineRule="auto"/>
      <w:jc w:val="right"/>
    </w:pPr>
    <w:rPr>
      <w:sz w:val="14"/>
      <w:szCs w:val="14"/>
    </w:rPr>
  </w:style>
  <w:style w:type="paragraph" w:customStyle="1" w:styleId="13-remerciement">
    <w:name w:val="13-remerciement"/>
    <w:basedOn w:val="08-texte"/>
    <w:qFormat/>
    <w:rsid w:val="0058284B"/>
    <w:pPr>
      <w:spacing w:after="0" w:line="240" w:lineRule="auto"/>
      <w:ind w:firstLine="0"/>
    </w:pPr>
    <w:rPr>
      <w:rFonts w:ascii="Helvetica Neue" w:hAnsi="Helvetica Neue"/>
      <w:i/>
      <w:sz w:val="16"/>
      <w:szCs w:val="16"/>
    </w:rPr>
  </w:style>
  <w:style w:type="paragraph" w:customStyle="1" w:styleId="14-biblio">
    <w:name w:val="14-biblio"/>
    <w:basedOn w:val="08-texte"/>
    <w:qFormat/>
    <w:rsid w:val="00690891"/>
    <w:pPr>
      <w:spacing w:after="30" w:line="200" w:lineRule="exact"/>
      <w:ind w:left="454" w:hanging="454"/>
    </w:pPr>
    <w:rPr>
      <w:rFonts w:ascii="Helvetica Neue" w:hAnsi="Helvetica Neue"/>
      <w:sz w:val="16"/>
      <w:szCs w:val="16"/>
    </w:rPr>
  </w:style>
  <w:style w:type="paragraph" w:customStyle="1" w:styleId="15-figureFR">
    <w:name w:val="15-figure FR"/>
    <w:basedOn w:val="08-texte"/>
    <w:qFormat/>
    <w:rsid w:val="009B1363"/>
    <w:pPr>
      <w:spacing w:after="57" w:line="210" w:lineRule="exact"/>
      <w:ind w:firstLine="0"/>
      <w:jc w:val="center"/>
    </w:pPr>
    <w:rPr>
      <w:rFonts w:ascii="Helvetica Neue" w:hAnsi="Helvetica Neue"/>
      <w:w w:val="100"/>
      <w:sz w:val="18"/>
      <w:szCs w:val="18"/>
    </w:rPr>
  </w:style>
  <w:style w:type="paragraph" w:customStyle="1" w:styleId="16-figureGB">
    <w:name w:val="16-figure GB"/>
    <w:basedOn w:val="15-figureFR"/>
    <w:qFormat/>
    <w:rsid w:val="00C73AEA"/>
    <w:rPr>
      <w:i/>
    </w:rPr>
  </w:style>
  <w:style w:type="paragraph" w:customStyle="1" w:styleId="17-acturubrique">
    <w:name w:val="17-actu rubrique"/>
    <w:basedOn w:val="08-texte"/>
    <w:qFormat/>
    <w:rsid w:val="00C52661"/>
    <w:pPr>
      <w:spacing w:after="57" w:line="240" w:lineRule="auto"/>
      <w:jc w:val="center"/>
    </w:pPr>
    <w:rPr>
      <w:rFonts w:ascii="ITC Officina Sans Bold" w:hAnsi="ITC Officina Sans Bold"/>
      <w:color w:val="FFFFFF" w:themeColor="background1"/>
      <w:w w:val="100"/>
      <w:sz w:val="24"/>
      <w:szCs w:val="24"/>
      <w:shd w:val="clear" w:color="auto" w:fill="666666"/>
    </w:rPr>
  </w:style>
  <w:style w:type="paragraph" w:customStyle="1" w:styleId="18-actutitre">
    <w:name w:val="18-actu titre"/>
    <w:basedOn w:val="08-texte"/>
    <w:qFormat/>
    <w:rsid w:val="00C52661"/>
    <w:pPr>
      <w:spacing w:after="57" w:line="240" w:lineRule="auto"/>
      <w:jc w:val="center"/>
    </w:pPr>
    <w:rPr>
      <w:rFonts w:ascii="ITC Officina Sans Bold" w:hAnsi="ITC Officina Sans Bold"/>
      <w:w w:val="100"/>
      <w:sz w:val="26"/>
      <w:szCs w:val="26"/>
    </w:rPr>
  </w:style>
  <w:style w:type="paragraph" w:customStyle="1" w:styleId="20-actutexte">
    <w:name w:val="20-actu texte"/>
    <w:basedOn w:val="08-texte"/>
    <w:qFormat/>
    <w:rsid w:val="002E08AA"/>
    <w:pPr>
      <w:spacing w:after="57" w:line="220" w:lineRule="exact"/>
    </w:pPr>
    <w:rPr>
      <w:rFonts w:ascii="ITC Officina Sans Book" w:hAnsi="ITC Officina Sans Book"/>
      <w:w w:val="80"/>
      <w:sz w:val="18"/>
      <w:szCs w:val="18"/>
    </w:rPr>
  </w:style>
  <w:style w:type="paragraph" w:customStyle="1" w:styleId="19-actusoustitre">
    <w:name w:val="19-actu sous titre"/>
    <w:basedOn w:val="20-actutexte"/>
    <w:qFormat/>
    <w:rsid w:val="00121EA6"/>
    <w:pPr>
      <w:spacing w:after="113"/>
      <w:jc w:val="center"/>
    </w:pPr>
    <w:rPr>
      <w:i/>
      <w:iCs/>
      <w:w w:val="100"/>
    </w:rPr>
  </w:style>
  <w:style w:type="paragraph" w:customStyle="1" w:styleId="AFPFRsum">
    <w:name w:val="AFPF Résumé"/>
    <w:basedOn w:val="Titre5"/>
    <w:rsid w:val="005A225A"/>
    <w:pPr>
      <w:keepNext w:val="0"/>
      <w:keepLines w:val="0"/>
      <w:spacing w:before="120"/>
      <w:ind w:firstLine="284"/>
      <w:jc w:val="both"/>
    </w:pPr>
    <w:rPr>
      <w:rFonts w:ascii="Times New Roman" w:eastAsia="Times New Roman" w:hAnsi="Times New Roman" w:cs="Times New Roman"/>
      <w:noProof/>
      <w:color w:val="auto"/>
      <w:sz w:val="22"/>
      <w:szCs w:val="20"/>
    </w:rPr>
  </w:style>
  <w:style w:type="paragraph" w:styleId="En-tte">
    <w:name w:val="header"/>
    <w:basedOn w:val="Normal"/>
    <w:link w:val="En-tteCar"/>
    <w:unhideWhenUsed/>
    <w:rsid w:val="005A225A"/>
    <w:pPr>
      <w:tabs>
        <w:tab w:val="center" w:pos="4536"/>
        <w:tab w:val="right" w:pos="9072"/>
      </w:tabs>
    </w:pPr>
    <w:rPr>
      <w:rFonts w:ascii="Times New Roman" w:eastAsia="Times New Roman" w:hAnsi="Times New Roman" w:cs="Times New Roman"/>
    </w:rPr>
  </w:style>
  <w:style w:type="character" w:customStyle="1" w:styleId="En-tteCar">
    <w:name w:val="En-tête Car"/>
    <w:basedOn w:val="Policepardfaut"/>
    <w:link w:val="En-tte"/>
    <w:rsid w:val="005A225A"/>
    <w:rPr>
      <w:rFonts w:ascii="Times New Roman" w:eastAsia="Times New Roman" w:hAnsi="Times New Roman" w:cs="Times New Roman"/>
    </w:rPr>
  </w:style>
  <w:style w:type="paragraph" w:styleId="Commentaire">
    <w:name w:val="annotation text"/>
    <w:basedOn w:val="Normal"/>
    <w:link w:val="CommentaireCar"/>
    <w:uiPriority w:val="99"/>
    <w:semiHidden/>
    <w:unhideWhenUsed/>
    <w:rsid w:val="005A225A"/>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5A225A"/>
    <w:rPr>
      <w:rFonts w:ascii="Times New Roman" w:eastAsia="Times New Roman" w:hAnsi="Times New Roman" w:cs="Times New Roman"/>
      <w:sz w:val="20"/>
      <w:szCs w:val="20"/>
    </w:rPr>
  </w:style>
  <w:style w:type="character" w:styleId="Marquedecommentaire">
    <w:name w:val="annotation reference"/>
    <w:uiPriority w:val="99"/>
    <w:semiHidden/>
    <w:rsid w:val="005A225A"/>
    <w:rPr>
      <w:sz w:val="16"/>
    </w:rPr>
  </w:style>
  <w:style w:type="character" w:customStyle="1" w:styleId="Titre5Car">
    <w:name w:val="Titre 5 Car"/>
    <w:basedOn w:val="Policepardfaut"/>
    <w:link w:val="Titre5"/>
    <w:uiPriority w:val="9"/>
    <w:rsid w:val="005A225A"/>
    <w:rPr>
      <w:rFonts w:asciiTheme="majorHAnsi" w:eastAsiaTheme="majorEastAsia" w:hAnsiTheme="majorHAnsi" w:cstheme="majorBidi"/>
      <w:color w:val="365F91" w:themeColor="accent1" w:themeShade="BF"/>
    </w:rPr>
  </w:style>
  <w:style w:type="paragraph" w:styleId="Textedebulles">
    <w:name w:val="Balloon Text"/>
    <w:basedOn w:val="Normal"/>
    <w:link w:val="TextedebullesCar"/>
    <w:uiPriority w:val="99"/>
    <w:semiHidden/>
    <w:unhideWhenUsed/>
    <w:rsid w:val="005A22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225A"/>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A225A"/>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5A225A"/>
    <w:rPr>
      <w:rFonts w:ascii="Times New Roman" w:eastAsia="Times New Roman" w:hAnsi="Times New Roman" w:cs="Times New Roman"/>
      <w:b/>
      <w:bCs/>
      <w:sz w:val="20"/>
      <w:szCs w:val="20"/>
    </w:rPr>
  </w:style>
  <w:style w:type="character" w:customStyle="1" w:styleId="Titre1Car">
    <w:name w:val="Titre 1 Car"/>
    <w:basedOn w:val="Policepardfaut"/>
    <w:link w:val="Titre1"/>
    <w:uiPriority w:val="9"/>
    <w:rsid w:val="000826F6"/>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0930DA"/>
    <w:rPr>
      <w:rFonts w:asciiTheme="majorHAnsi" w:eastAsiaTheme="majorEastAsia" w:hAnsiTheme="majorHAnsi" w:cstheme="majorBidi"/>
      <w:color w:val="365F91" w:themeColor="accent1" w:themeShade="BF"/>
      <w:sz w:val="26"/>
      <w:szCs w:val="26"/>
    </w:rPr>
  </w:style>
  <w:style w:type="character" w:customStyle="1" w:styleId="Titre6Car">
    <w:name w:val="Titre 6 Car"/>
    <w:basedOn w:val="Policepardfaut"/>
    <w:link w:val="Titre6"/>
    <w:uiPriority w:val="9"/>
    <w:semiHidden/>
    <w:rsid w:val="000930DA"/>
    <w:rPr>
      <w:rFonts w:asciiTheme="majorHAnsi" w:eastAsiaTheme="majorEastAsia" w:hAnsiTheme="majorHAnsi" w:cstheme="majorBidi"/>
      <w:color w:val="243F60" w:themeColor="accent1" w:themeShade="7F"/>
    </w:rPr>
  </w:style>
  <w:style w:type="character" w:customStyle="1" w:styleId="tlid-translation">
    <w:name w:val="tlid-translation"/>
    <w:basedOn w:val="Policepardfaut"/>
    <w:rsid w:val="000930DA"/>
  </w:style>
  <w:style w:type="character" w:customStyle="1" w:styleId="Titre3Car">
    <w:name w:val="Titre 3 Car"/>
    <w:basedOn w:val="Policepardfaut"/>
    <w:link w:val="Titre3"/>
    <w:uiPriority w:val="9"/>
    <w:semiHidden/>
    <w:rsid w:val="00B97A56"/>
    <w:rPr>
      <w:rFonts w:asciiTheme="majorHAnsi" w:eastAsiaTheme="majorEastAsia" w:hAnsiTheme="majorHAnsi" w:cstheme="majorBidi"/>
      <w:color w:val="243F60" w:themeColor="accent1" w:themeShade="7F"/>
    </w:rPr>
  </w:style>
  <w:style w:type="character" w:styleId="Appelnotedebasdep">
    <w:name w:val="footnote reference"/>
    <w:semiHidden/>
    <w:rsid w:val="00B97A56"/>
    <w:rPr>
      <w:vertAlign w:val="superscript"/>
    </w:rPr>
  </w:style>
  <w:style w:type="paragraph" w:styleId="Pieddepage">
    <w:name w:val="footer"/>
    <w:basedOn w:val="Normal"/>
    <w:link w:val="PieddepageCar"/>
    <w:uiPriority w:val="99"/>
    <w:unhideWhenUsed/>
    <w:rsid w:val="00B97A56"/>
    <w:pPr>
      <w:tabs>
        <w:tab w:val="center" w:pos="4536"/>
        <w:tab w:val="right" w:pos="9072"/>
      </w:tabs>
    </w:pPr>
  </w:style>
  <w:style w:type="character" w:customStyle="1" w:styleId="PieddepageCar">
    <w:name w:val="Pied de page Car"/>
    <w:basedOn w:val="Policepardfaut"/>
    <w:link w:val="Pieddepage"/>
    <w:uiPriority w:val="99"/>
    <w:rsid w:val="00B97A56"/>
  </w:style>
  <w:style w:type="paragraph" w:customStyle="1" w:styleId="02adresses">
    <w:name w:val="02 adresses"/>
    <w:basedOn w:val="02-auteurs"/>
    <w:link w:val="02adressesCar"/>
    <w:qFormat/>
    <w:rsid w:val="009B1363"/>
    <w:rPr>
      <w:b/>
      <w:bCs/>
      <w:sz w:val="18"/>
      <w:szCs w:val="18"/>
    </w:rPr>
  </w:style>
  <w:style w:type="table" w:styleId="Grilledutableau">
    <w:name w:val="Table Grid"/>
    <w:basedOn w:val="TableauNormal"/>
    <w:uiPriority w:val="59"/>
    <w:rsid w:val="009B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2-auteursCar">
    <w:name w:val="02- auteurs Car"/>
    <w:basedOn w:val="Policepardfaut"/>
    <w:link w:val="02-auteurs"/>
    <w:rsid w:val="0062197A"/>
    <w:rPr>
      <w:rFonts w:ascii="Helvetica Neue" w:hAnsi="Helvetica Neue"/>
      <w:sz w:val="28"/>
      <w:szCs w:val="28"/>
    </w:rPr>
  </w:style>
  <w:style w:type="character" w:customStyle="1" w:styleId="02adressesCar">
    <w:name w:val="02 adresses Car"/>
    <w:basedOn w:val="02-auteursCar"/>
    <w:link w:val="02adresses"/>
    <w:rsid w:val="009B1363"/>
    <w:rPr>
      <w:rFonts w:ascii="Helvetica Neue" w:hAnsi="Helvetica Neu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16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CAA4-8136-4D58-9053-6FE61929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611</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Imprimerie du centre</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Centre</dc:creator>
  <cp:keywords/>
  <dc:description/>
  <cp:lastModifiedBy>ANIMATRICE AFPF</cp:lastModifiedBy>
  <cp:revision>8</cp:revision>
  <dcterms:created xsi:type="dcterms:W3CDTF">2022-10-04T12:27:00Z</dcterms:created>
  <dcterms:modified xsi:type="dcterms:W3CDTF">2023-09-15T13:09:00Z</dcterms:modified>
</cp:coreProperties>
</file>